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2467BF1" w:rsidP="6A634049" w:rsidRDefault="00FA61AF" w14:paraId="3C9A8D55" w14:textId="0B90E46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F725E7B" w:rsidR="6F725E7B">
        <w:rPr>
          <w:rFonts w:ascii="Times New Roman" w:hAnsi="Times New Roman" w:eastAsia="Times New Roman" w:cs="Times New Roman"/>
        </w:rPr>
        <w:t xml:space="preserve">24 </w:t>
      </w:r>
      <w:r w:rsidRPr="6F725E7B" w:rsidR="6F725E7B">
        <w:rPr>
          <w:rFonts w:ascii="Times New Roman" w:hAnsi="Times New Roman" w:eastAsia="Times New Roman" w:cs="Times New Roman"/>
        </w:rPr>
        <w:t>September,</w:t>
      </w:r>
      <w:r w:rsidRPr="6F725E7B" w:rsidR="6F725E7B">
        <w:rPr>
          <w:rFonts w:ascii="Times New Roman" w:hAnsi="Times New Roman" w:eastAsia="Times New Roman" w:cs="Times New Roman"/>
        </w:rPr>
        <w:t xml:space="preserve"> 2025</w:t>
      </w:r>
    </w:p>
    <w:p w:rsidR="5D3695A6" w:rsidP="6A634049" w:rsidRDefault="5D3695A6" w14:paraId="2977D802" w14:textId="64969786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6A634049">
        <w:rPr>
          <w:rFonts w:ascii="Times New Roman" w:hAnsi="Times New Roman" w:eastAsia="Times New Roman" w:cs="Times New Roman"/>
          <w:b/>
          <w:bCs/>
        </w:rPr>
        <w:t>SUPERCARS STAR</w:t>
      </w:r>
      <w:r w:rsidR="00245519">
        <w:rPr>
          <w:rFonts w:ascii="Times New Roman" w:hAnsi="Times New Roman" w:eastAsia="Times New Roman" w:cs="Times New Roman"/>
          <w:b/>
          <w:bCs/>
        </w:rPr>
        <w:t xml:space="preserve"> </w:t>
      </w:r>
      <w:r w:rsidR="00D64CCD">
        <w:rPr>
          <w:rFonts w:ascii="Times New Roman" w:hAnsi="Times New Roman" w:eastAsia="Times New Roman" w:cs="Times New Roman"/>
          <w:b/>
          <w:bCs/>
        </w:rPr>
        <w:t xml:space="preserve">PREPARES </w:t>
      </w:r>
      <w:r w:rsidRPr="6A634049">
        <w:rPr>
          <w:rFonts w:ascii="Times New Roman" w:hAnsi="Times New Roman" w:eastAsia="Times New Roman" w:cs="Times New Roman"/>
          <w:b/>
          <w:bCs/>
        </w:rPr>
        <w:t>M</w:t>
      </w:r>
      <w:r w:rsidRPr="6A634049" w:rsidR="20F97557">
        <w:rPr>
          <w:rFonts w:ascii="Times New Roman" w:hAnsi="Times New Roman" w:eastAsia="Times New Roman" w:cs="Times New Roman"/>
          <w:b/>
          <w:bCs/>
        </w:rPr>
        <w:t>OUN</w:t>
      </w:r>
      <w:r w:rsidRPr="6A634049">
        <w:rPr>
          <w:rFonts w:ascii="Times New Roman" w:hAnsi="Times New Roman" w:eastAsia="Times New Roman" w:cs="Times New Roman"/>
          <w:b/>
          <w:bCs/>
        </w:rPr>
        <w:t>T PANORAMA AHEAD OF</w:t>
      </w:r>
      <w:r w:rsidR="002741F1">
        <w:rPr>
          <w:rFonts w:ascii="Times New Roman" w:hAnsi="Times New Roman" w:eastAsia="Times New Roman" w:cs="Times New Roman"/>
          <w:b/>
          <w:bCs/>
        </w:rPr>
        <w:t xml:space="preserve"> </w:t>
      </w:r>
      <w:r w:rsidR="00D64CCD">
        <w:rPr>
          <w:rFonts w:ascii="Times New Roman" w:hAnsi="Times New Roman" w:eastAsia="Times New Roman" w:cs="Times New Roman"/>
          <w:b/>
          <w:bCs/>
        </w:rPr>
        <w:t>BATHURST 1000</w:t>
      </w:r>
    </w:p>
    <w:p w:rsidR="00357BCD" w:rsidP="6A634049" w:rsidRDefault="003E6E68" w14:paraId="3FCA8B0E" w14:textId="42FF5BD0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Supercars racer James Golding has swapped his </w:t>
      </w:r>
      <w:hyperlink w:history="1" r:id="rId8">
        <w:r w:rsidRPr="004E03A2">
          <w:rPr>
            <w:rStyle w:val="Hyperlink"/>
            <w:rFonts w:ascii="Times New Roman" w:hAnsi="Times New Roman" w:eastAsia="Times New Roman" w:cs="Times New Roman"/>
          </w:rPr>
          <w:t>PremiAir Racing</w:t>
        </w:r>
      </w:hyperlink>
      <w:r>
        <w:rPr>
          <w:rFonts w:ascii="Times New Roman" w:hAnsi="Times New Roman" w:eastAsia="Times New Roman" w:cs="Times New Roman"/>
        </w:rPr>
        <w:t xml:space="preserve"> Chevrolet Camaro </w:t>
      </w:r>
      <w:r w:rsidR="003F78BB">
        <w:rPr>
          <w:rFonts w:ascii="Times New Roman" w:hAnsi="Times New Roman" w:eastAsia="Times New Roman" w:cs="Times New Roman"/>
        </w:rPr>
        <w:t xml:space="preserve">for a seat aboard a </w:t>
      </w:r>
      <w:hyperlink w:history="1" r:id="rId9">
        <w:r w:rsidRPr="00D30AFD" w:rsidR="006650E7">
          <w:rPr>
            <w:rStyle w:val="Hyperlink"/>
            <w:rFonts w:ascii="Times New Roman" w:hAnsi="Times New Roman" w:eastAsia="Times New Roman" w:cs="Times New Roman"/>
          </w:rPr>
          <w:t>Bathurst Reg</w:t>
        </w:r>
        <w:r w:rsidRPr="00D30AFD" w:rsidR="00D30AFD">
          <w:rPr>
            <w:rStyle w:val="Hyperlink"/>
            <w:rFonts w:ascii="Times New Roman" w:hAnsi="Times New Roman" w:eastAsia="Times New Roman" w:cs="Times New Roman"/>
          </w:rPr>
          <w:t xml:space="preserve">ional Council </w:t>
        </w:r>
      </w:hyperlink>
      <w:r w:rsidR="00F3717E">
        <w:rPr>
          <w:rFonts w:ascii="Times New Roman" w:hAnsi="Times New Roman" w:eastAsia="Times New Roman" w:cs="Times New Roman"/>
        </w:rPr>
        <w:t>E</w:t>
      </w:r>
      <w:r w:rsidR="00533CB5">
        <w:rPr>
          <w:rFonts w:ascii="Times New Roman" w:hAnsi="Times New Roman" w:eastAsia="Times New Roman" w:cs="Times New Roman"/>
        </w:rPr>
        <w:t xml:space="preserve">ngineering </w:t>
      </w:r>
      <w:r w:rsidR="00F3717E">
        <w:rPr>
          <w:rFonts w:ascii="Times New Roman" w:hAnsi="Times New Roman" w:eastAsia="Times New Roman" w:cs="Times New Roman"/>
        </w:rPr>
        <w:t>S</w:t>
      </w:r>
      <w:r w:rsidR="00533CB5">
        <w:rPr>
          <w:rFonts w:ascii="Times New Roman" w:hAnsi="Times New Roman" w:eastAsia="Times New Roman" w:cs="Times New Roman"/>
        </w:rPr>
        <w:t xml:space="preserve">ervices </w:t>
      </w:r>
      <w:r w:rsidR="005215E9">
        <w:rPr>
          <w:rFonts w:ascii="Times New Roman" w:hAnsi="Times New Roman" w:eastAsia="Times New Roman" w:cs="Times New Roman"/>
        </w:rPr>
        <w:t>Isuzu</w:t>
      </w:r>
      <w:r w:rsidR="0081031D">
        <w:rPr>
          <w:rFonts w:ascii="Times New Roman" w:hAnsi="Times New Roman" w:eastAsia="Times New Roman" w:cs="Times New Roman"/>
        </w:rPr>
        <w:t xml:space="preserve"> truck as track </w:t>
      </w:r>
      <w:r w:rsidR="00F3717E">
        <w:rPr>
          <w:rFonts w:ascii="Times New Roman" w:hAnsi="Times New Roman" w:eastAsia="Times New Roman" w:cs="Times New Roman"/>
        </w:rPr>
        <w:t>preparations</w:t>
      </w:r>
      <w:r w:rsidR="0081031D">
        <w:rPr>
          <w:rFonts w:ascii="Times New Roman" w:hAnsi="Times New Roman" w:eastAsia="Times New Roman" w:cs="Times New Roman"/>
        </w:rPr>
        <w:t xml:space="preserve"> step-up a notch a</w:t>
      </w:r>
      <w:r w:rsidR="00F3717E">
        <w:rPr>
          <w:rFonts w:ascii="Times New Roman" w:hAnsi="Times New Roman" w:eastAsia="Times New Roman" w:cs="Times New Roman"/>
        </w:rPr>
        <w:t xml:space="preserve">head of next month’s </w:t>
      </w:r>
      <w:r w:rsidR="00357BCD">
        <w:rPr>
          <w:rFonts w:ascii="Times New Roman" w:hAnsi="Times New Roman" w:eastAsia="Times New Roman" w:cs="Times New Roman"/>
        </w:rPr>
        <w:t>Bathurst 1000.</w:t>
      </w:r>
    </w:p>
    <w:p w:rsidR="00357BCD" w:rsidP="6A634049" w:rsidRDefault="00357BCD" w14:paraId="78702274" w14:textId="65CA42B5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Golding joined </w:t>
      </w:r>
      <w:r w:rsidRPr="4DE066C4" w:rsidR="0EC9F22C">
        <w:rPr>
          <w:rFonts w:ascii="Times New Roman" w:hAnsi="Times New Roman" w:eastAsia="Times New Roman" w:cs="Times New Roman"/>
        </w:rPr>
        <w:t>C</w:t>
      </w:r>
      <w:r w:rsidRPr="4DE066C4">
        <w:rPr>
          <w:rFonts w:ascii="Times New Roman" w:hAnsi="Times New Roman" w:eastAsia="Times New Roman" w:cs="Times New Roman"/>
        </w:rPr>
        <w:t>ouncil</w:t>
      </w:r>
      <w:r>
        <w:rPr>
          <w:rFonts w:ascii="Times New Roman" w:hAnsi="Times New Roman" w:eastAsia="Times New Roman" w:cs="Times New Roman"/>
        </w:rPr>
        <w:t xml:space="preserve"> </w:t>
      </w:r>
      <w:r w:rsidR="00AD3006">
        <w:rPr>
          <w:rFonts w:ascii="Times New Roman" w:hAnsi="Times New Roman" w:eastAsia="Times New Roman" w:cs="Times New Roman"/>
        </w:rPr>
        <w:t xml:space="preserve">worker Andrew Simmonds aboard an Isuzu FXY 240-350 6x4 </w:t>
      </w:r>
      <w:r w:rsidR="007A4A0B">
        <w:rPr>
          <w:rFonts w:ascii="Times New Roman" w:hAnsi="Times New Roman" w:eastAsia="Times New Roman" w:cs="Times New Roman"/>
        </w:rPr>
        <w:t xml:space="preserve">as part of the landscaping </w:t>
      </w:r>
      <w:r w:rsidR="00470FB2">
        <w:rPr>
          <w:rFonts w:ascii="Times New Roman" w:hAnsi="Times New Roman" w:eastAsia="Times New Roman" w:cs="Times New Roman"/>
        </w:rPr>
        <w:t xml:space="preserve">preparations, including watering the grassed areas that sit beside the </w:t>
      </w:r>
      <w:r w:rsidR="005215E9">
        <w:rPr>
          <w:rFonts w:ascii="Times New Roman" w:hAnsi="Times New Roman" w:eastAsia="Times New Roman" w:cs="Times New Roman"/>
        </w:rPr>
        <w:t>racetrack</w:t>
      </w:r>
      <w:r w:rsidR="00470FB2">
        <w:rPr>
          <w:rFonts w:ascii="Times New Roman" w:hAnsi="Times New Roman" w:eastAsia="Times New Roman" w:cs="Times New Roman"/>
        </w:rPr>
        <w:t xml:space="preserve"> and the safety fencing around the 6.213 km</w:t>
      </w:r>
      <w:r w:rsidR="006D2A90">
        <w:rPr>
          <w:rFonts w:ascii="Times New Roman" w:hAnsi="Times New Roman" w:eastAsia="Times New Roman" w:cs="Times New Roman"/>
        </w:rPr>
        <w:t xml:space="preserve"> Mount Panorama Circuit.</w:t>
      </w:r>
    </w:p>
    <w:p w:rsidR="006D2A90" w:rsidP="6A634049" w:rsidRDefault="0026290F" w14:paraId="594DD29C" w14:textId="37202BEE">
      <w:pPr>
        <w:spacing w:line="360" w:lineRule="auto"/>
        <w:rPr>
          <w:rFonts w:ascii="Times New Roman" w:hAnsi="Times New Roman" w:eastAsia="Times New Roman" w:cs="Times New Roman"/>
        </w:rPr>
      </w:pPr>
      <w:r w:rsidRPr="7F5CD132" w:rsidR="6CF2D1DA">
        <w:rPr>
          <w:rFonts w:ascii="Times New Roman" w:hAnsi="Times New Roman" w:eastAsia="Times New Roman" w:cs="Times New Roman"/>
        </w:rPr>
        <w:t xml:space="preserve">A stickler for detail, Golding is fast becoming a pre-race fixture in Bathurst after last year </w:t>
      </w:r>
      <w:r w:rsidRPr="7F5CD132" w:rsidR="21C17DD0">
        <w:rPr>
          <w:rFonts w:ascii="Times New Roman" w:hAnsi="Times New Roman" w:eastAsia="Times New Roman" w:cs="Times New Roman"/>
        </w:rPr>
        <w:t>assisting</w:t>
      </w:r>
      <w:r w:rsidRPr="7F5CD132" w:rsidR="21C17DD0">
        <w:rPr>
          <w:rFonts w:ascii="Times New Roman" w:hAnsi="Times New Roman" w:eastAsia="Times New Roman" w:cs="Times New Roman"/>
        </w:rPr>
        <w:t xml:space="preserve"> with the track </w:t>
      </w:r>
      <w:r w:rsidRPr="7F5CD132" w:rsidR="79EB80AC">
        <w:rPr>
          <w:rFonts w:ascii="Times New Roman" w:hAnsi="Times New Roman" w:eastAsia="Times New Roman" w:cs="Times New Roman"/>
        </w:rPr>
        <w:t xml:space="preserve">boundary marking </w:t>
      </w:r>
      <w:r w:rsidRPr="7F5CD132" w:rsidR="514983D3">
        <w:rPr>
          <w:rFonts w:ascii="Times New Roman" w:hAnsi="Times New Roman" w:eastAsia="Times New Roman" w:cs="Times New Roman"/>
        </w:rPr>
        <w:t xml:space="preserve">with </w:t>
      </w:r>
      <w:hyperlink r:id="R2f8b5a6a2efc4c0e">
        <w:r w:rsidRPr="7F5CD132" w:rsidR="514983D3">
          <w:rPr>
            <w:rStyle w:val="Hyperlink"/>
            <w:rFonts w:ascii="Times New Roman" w:hAnsi="Times New Roman" w:eastAsia="Times New Roman" w:cs="Times New Roman"/>
          </w:rPr>
          <w:t>Central West Linemarking</w:t>
        </w:r>
      </w:hyperlink>
      <w:r w:rsidRPr="7F5CD132" w:rsidR="514983D3">
        <w:rPr>
          <w:rFonts w:ascii="Times New Roman" w:hAnsi="Times New Roman" w:eastAsia="Times New Roman" w:cs="Times New Roman"/>
        </w:rPr>
        <w:t>.</w:t>
      </w:r>
    </w:p>
    <w:p w:rsidR="04499665" w:rsidP="7F5CD132" w:rsidRDefault="04499665" w14:paraId="4AAD6385" w14:textId="2FEFB87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7F5CD132" w:rsidR="04499665">
        <w:rPr>
          <w:rFonts w:ascii="Times New Roman" w:hAnsi="Times New Roman" w:eastAsia="Times New Roman" w:cs="Times New Roman"/>
        </w:rPr>
        <w:t xml:space="preserve">Golding will be joined </w:t>
      </w:r>
      <w:r w:rsidRPr="7F5CD132" w:rsidR="1755A87F">
        <w:rPr>
          <w:rFonts w:ascii="Times New Roman" w:hAnsi="Times New Roman" w:eastAsia="Times New Roman" w:cs="Times New Roman"/>
        </w:rPr>
        <w:t xml:space="preserve">by David Russell aboard the #31 Camaro as part of a two-car </w:t>
      </w:r>
      <w:r w:rsidRPr="7F5CD132" w:rsidR="20DC3EAA">
        <w:rPr>
          <w:rFonts w:ascii="Times New Roman" w:hAnsi="Times New Roman" w:eastAsia="Times New Roman" w:cs="Times New Roman"/>
        </w:rPr>
        <w:t>entry</w:t>
      </w:r>
      <w:r w:rsidRPr="7F5CD132" w:rsidR="1755A87F">
        <w:rPr>
          <w:rFonts w:ascii="Times New Roman" w:hAnsi="Times New Roman" w:eastAsia="Times New Roman" w:cs="Times New Roman"/>
        </w:rPr>
        <w:t xml:space="preserve"> that also includes Richie Stanaway and </w:t>
      </w:r>
      <w:r w:rsidRPr="7F5CD132" w:rsidR="20DC3EAA">
        <w:rPr>
          <w:rFonts w:ascii="Times New Roman" w:hAnsi="Times New Roman" w:eastAsia="Times New Roman" w:cs="Times New Roman"/>
        </w:rPr>
        <w:t xml:space="preserve">Nash Morris in the #62 Chevrolet for the Great Race on Sunday </w:t>
      </w:r>
      <w:r w:rsidRPr="7F5CD132" w:rsidR="1C15D1EF">
        <w:rPr>
          <w:rFonts w:ascii="Times New Roman" w:hAnsi="Times New Roman" w:eastAsia="Times New Roman" w:cs="Times New Roman"/>
        </w:rPr>
        <w:t>12 October</w:t>
      </w:r>
      <w:r w:rsidRPr="7F5CD132" w:rsidR="20DC3EAA">
        <w:rPr>
          <w:rFonts w:ascii="Times New Roman" w:hAnsi="Times New Roman" w:eastAsia="Times New Roman" w:cs="Times New Roman"/>
        </w:rPr>
        <w:t>.</w:t>
      </w:r>
    </w:p>
    <w:p w:rsidR="084FF6D8" w:rsidP="4DE066C4" w:rsidRDefault="084FF6D8" w14:paraId="4DE6A8D0" w14:textId="0BC26D52">
      <w:pPr>
        <w:spacing w:line="360" w:lineRule="auto"/>
        <w:rPr>
          <w:rFonts w:ascii="Times New Roman" w:hAnsi="Times New Roman" w:eastAsia="Times New Roman" w:cs="Times New Roman"/>
        </w:rPr>
      </w:pPr>
      <w:r w:rsidRPr="4DE066C4">
        <w:rPr>
          <w:rFonts w:ascii="Times New Roman" w:hAnsi="Times New Roman" w:eastAsia="Times New Roman" w:cs="Times New Roman"/>
        </w:rPr>
        <w:t>The chance to jump aboard the B</w:t>
      </w:r>
      <w:r w:rsidRPr="4DE066C4" w:rsidR="0086521A">
        <w:rPr>
          <w:rFonts w:ascii="Times New Roman" w:hAnsi="Times New Roman" w:eastAsia="Times New Roman" w:cs="Times New Roman"/>
        </w:rPr>
        <w:t xml:space="preserve">athurst Regional Council </w:t>
      </w:r>
      <w:r w:rsidRPr="4DE066C4" w:rsidR="347727CA">
        <w:rPr>
          <w:rFonts w:ascii="Times New Roman" w:hAnsi="Times New Roman" w:eastAsia="Times New Roman" w:cs="Times New Roman"/>
        </w:rPr>
        <w:t xml:space="preserve">vehicle </w:t>
      </w:r>
      <w:r w:rsidRPr="4DE066C4" w:rsidR="6E927EE0">
        <w:rPr>
          <w:rFonts w:ascii="Times New Roman" w:hAnsi="Times New Roman" w:eastAsia="Times New Roman" w:cs="Times New Roman"/>
        </w:rPr>
        <w:t>is an</w:t>
      </w:r>
      <w:r w:rsidRPr="4DE066C4" w:rsidR="347727CA">
        <w:rPr>
          <w:rFonts w:ascii="Times New Roman" w:hAnsi="Times New Roman" w:eastAsia="Times New Roman" w:cs="Times New Roman"/>
        </w:rPr>
        <w:t xml:space="preserve"> opportunity </w:t>
      </w:r>
      <w:r w:rsidRPr="4DE066C4" w:rsidR="00CF48F0">
        <w:rPr>
          <w:rFonts w:ascii="Times New Roman" w:hAnsi="Times New Roman" w:eastAsia="Times New Roman" w:cs="Times New Roman"/>
        </w:rPr>
        <w:t>to</w:t>
      </w:r>
      <w:r w:rsidRPr="4DE066C4" w:rsidR="1F9D2486">
        <w:rPr>
          <w:rFonts w:ascii="Times New Roman" w:hAnsi="Times New Roman" w:eastAsia="Times New Roman" w:cs="Times New Roman"/>
        </w:rPr>
        <w:t xml:space="preserve"> get a different perspective to the high-speed ride he will have during race week.</w:t>
      </w:r>
    </w:p>
    <w:p w:rsidR="00EF098A" w:rsidP="6A634049" w:rsidRDefault="00EF098A" w14:paraId="4EB475B2" w14:textId="524C7089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“This gives me the opportunity to really appreciate the </w:t>
      </w:r>
      <w:r w:rsidR="00997B14">
        <w:rPr>
          <w:rFonts w:ascii="Times New Roman" w:hAnsi="Times New Roman" w:eastAsia="Times New Roman" w:cs="Times New Roman"/>
        </w:rPr>
        <w:t xml:space="preserve">Mountain </w:t>
      </w:r>
      <w:r w:rsidR="00317B2C">
        <w:rPr>
          <w:rFonts w:ascii="Times New Roman" w:hAnsi="Times New Roman" w:eastAsia="Times New Roman" w:cs="Times New Roman"/>
        </w:rPr>
        <w:t>in a</w:t>
      </w:r>
      <w:r w:rsidR="00997B14">
        <w:rPr>
          <w:rFonts w:ascii="Times New Roman" w:hAnsi="Times New Roman" w:eastAsia="Times New Roman" w:cs="Times New Roman"/>
        </w:rPr>
        <w:t xml:space="preserve"> more relaxed way </w:t>
      </w:r>
      <w:r w:rsidR="005E449F">
        <w:rPr>
          <w:rFonts w:ascii="Times New Roman" w:hAnsi="Times New Roman" w:eastAsia="Times New Roman" w:cs="Times New Roman"/>
        </w:rPr>
        <w:t>in the passenger’s seat aboard the Isuzu FXY,” said Golding.</w:t>
      </w:r>
    </w:p>
    <w:p w:rsidR="005E449F" w:rsidP="6A634049" w:rsidRDefault="00691B30" w14:paraId="71D05B01" w14:textId="794A0F4B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“I can </w:t>
      </w:r>
      <w:r w:rsidR="00FC6794">
        <w:rPr>
          <w:rFonts w:ascii="Times New Roman" w:hAnsi="Times New Roman" w:eastAsia="Times New Roman" w:cs="Times New Roman"/>
        </w:rPr>
        <w:t xml:space="preserve">see a massive amount of work going into </w:t>
      </w:r>
      <w:r>
        <w:rPr>
          <w:rFonts w:ascii="Times New Roman" w:hAnsi="Times New Roman" w:eastAsia="Times New Roman" w:cs="Times New Roman"/>
        </w:rPr>
        <w:t xml:space="preserve">the entire precinct </w:t>
      </w:r>
      <w:r w:rsidR="00FC6794">
        <w:rPr>
          <w:rFonts w:ascii="Times New Roman" w:hAnsi="Times New Roman" w:eastAsia="Times New Roman" w:cs="Times New Roman"/>
        </w:rPr>
        <w:t>with the</w:t>
      </w:r>
      <w:r>
        <w:rPr>
          <w:rFonts w:ascii="Times New Roman" w:hAnsi="Times New Roman" w:eastAsia="Times New Roman" w:cs="Times New Roman"/>
        </w:rPr>
        <w:t xml:space="preserve"> local </w:t>
      </w:r>
      <w:r w:rsidRPr="4DE066C4" w:rsidR="6E8A4566">
        <w:rPr>
          <w:rFonts w:ascii="Times New Roman" w:hAnsi="Times New Roman" w:eastAsia="Times New Roman" w:cs="Times New Roman"/>
        </w:rPr>
        <w:t>C</w:t>
      </w:r>
      <w:r w:rsidRPr="4DE066C4">
        <w:rPr>
          <w:rFonts w:ascii="Times New Roman" w:hAnsi="Times New Roman" w:eastAsia="Times New Roman" w:cs="Times New Roman"/>
        </w:rPr>
        <w:t>ouncil</w:t>
      </w:r>
      <w:r>
        <w:rPr>
          <w:rFonts w:ascii="Times New Roman" w:hAnsi="Times New Roman" w:eastAsia="Times New Roman" w:cs="Times New Roman"/>
        </w:rPr>
        <w:t>, its workers</w:t>
      </w:r>
      <w:r w:rsidR="00317B2C">
        <w:rPr>
          <w:rFonts w:ascii="Times New Roman" w:hAnsi="Times New Roman" w:eastAsia="Times New Roman" w:cs="Times New Roman"/>
        </w:rPr>
        <w:t>, contractors</w:t>
      </w:r>
      <w:r>
        <w:rPr>
          <w:rFonts w:ascii="Times New Roman" w:hAnsi="Times New Roman" w:eastAsia="Times New Roman" w:cs="Times New Roman"/>
        </w:rPr>
        <w:t xml:space="preserve"> and the wider community building up</w:t>
      </w:r>
      <w:r w:rsidR="00FC6794">
        <w:rPr>
          <w:rFonts w:ascii="Times New Roman" w:hAnsi="Times New Roman" w:eastAsia="Times New Roman" w:cs="Times New Roman"/>
        </w:rPr>
        <w:t xml:space="preserve"> to the second Sunday in October.</w:t>
      </w:r>
    </w:p>
    <w:p w:rsidR="00E35270" w:rsidP="6A634049" w:rsidRDefault="00E35270" w14:paraId="0D6CADC4" w14:textId="1396FEFB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“It still amazes me that this is a public road outside of race weekends</w:t>
      </w:r>
      <w:r w:rsidR="00443C29">
        <w:rPr>
          <w:rFonts w:ascii="Times New Roman" w:hAnsi="Times New Roman" w:eastAsia="Times New Roman" w:cs="Times New Roman"/>
        </w:rPr>
        <w:t xml:space="preserve"> with anyone able to drive it</w:t>
      </w:r>
      <w:r w:rsidR="00876811">
        <w:rPr>
          <w:rFonts w:ascii="Times New Roman" w:hAnsi="Times New Roman" w:eastAsia="Times New Roman" w:cs="Times New Roman"/>
        </w:rPr>
        <w:t>, o</w:t>
      </w:r>
      <w:r w:rsidR="00443C29">
        <w:rPr>
          <w:rFonts w:ascii="Times New Roman" w:hAnsi="Times New Roman" w:eastAsia="Times New Roman" w:cs="Times New Roman"/>
        </w:rPr>
        <w:t>f course at the very strict 6</w:t>
      </w:r>
      <w:r w:rsidR="00876811">
        <w:rPr>
          <w:rFonts w:ascii="Times New Roman" w:hAnsi="Times New Roman" w:eastAsia="Times New Roman" w:cs="Times New Roman"/>
        </w:rPr>
        <w:t>0</w:t>
      </w:r>
      <w:r w:rsidR="00443C29">
        <w:rPr>
          <w:rFonts w:ascii="Times New Roman" w:hAnsi="Times New Roman" w:eastAsia="Times New Roman" w:cs="Times New Roman"/>
        </w:rPr>
        <w:t xml:space="preserve"> km/h speed limit</w:t>
      </w:r>
      <w:r w:rsidR="007E213E">
        <w:rPr>
          <w:rFonts w:ascii="Times New Roman" w:hAnsi="Times New Roman" w:eastAsia="Times New Roman" w:cs="Times New Roman"/>
        </w:rPr>
        <w:t>,” he laughed</w:t>
      </w:r>
      <w:r w:rsidR="00443C29">
        <w:rPr>
          <w:rFonts w:ascii="Times New Roman" w:hAnsi="Times New Roman" w:eastAsia="Times New Roman" w:cs="Times New Roman"/>
        </w:rPr>
        <w:t>.</w:t>
      </w:r>
    </w:p>
    <w:p w:rsidR="00443C29" w:rsidP="6A634049" w:rsidRDefault="00443C29" w14:paraId="51B2F8AD" w14:textId="7126428A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894735">
        <w:rPr>
          <w:rFonts w:ascii="Times New Roman" w:hAnsi="Times New Roman" w:eastAsia="Times New Roman" w:cs="Times New Roman"/>
        </w:rPr>
        <w:t xml:space="preserve">I am excited for the Bathurst 1000 and I can say that I have again done </w:t>
      </w:r>
      <w:r w:rsidR="008D4EE7">
        <w:rPr>
          <w:rFonts w:ascii="Times New Roman" w:hAnsi="Times New Roman" w:eastAsia="Times New Roman" w:cs="Times New Roman"/>
        </w:rPr>
        <w:t>my</w:t>
      </w:r>
      <w:r w:rsidR="00894735">
        <w:rPr>
          <w:rFonts w:ascii="Times New Roman" w:hAnsi="Times New Roman" w:eastAsia="Times New Roman" w:cs="Times New Roman"/>
        </w:rPr>
        <w:t xml:space="preserve"> small part in getting the track ready for the race.”</w:t>
      </w:r>
    </w:p>
    <w:p w:rsidR="000951A6" w:rsidP="6A634049" w:rsidRDefault="00AC177F" w14:paraId="7D43548A" w14:textId="6529DA23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Bathurst Regional Council maintains the track</w:t>
      </w:r>
      <w:r w:rsidR="0030307D">
        <w:rPr>
          <w:rFonts w:ascii="Times New Roman" w:hAnsi="Times New Roman" w:eastAsia="Times New Roman" w:cs="Times New Roman"/>
        </w:rPr>
        <w:t xml:space="preserve">, the city and the surrounding </w:t>
      </w:r>
      <w:r w:rsidR="000951A6">
        <w:rPr>
          <w:rFonts w:ascii="Times New Roman" w:hAnsi="Times New Roman" w:eastAsia="Times New Roman" w:cs="Times New Roman"/>
        </w:rPr>
        <w:t xml:space="preserve">region with a fleet of 36 Isuzu Trucks </w:t>
      </w:r>
      <w:r w:rsidR="000B3E0B">
        <w:rPr>
          <w:rFonts w:ascii="Times New Roman" w:hAnsi="Times New Roman" w:eastAsia="Times New Roman" w:cs="Times New Roman"/>
        </w:rPr>
        <w:t xml:space="preserve">taking on roles that </w:t>
      </w:r>
      <w:r w:rsidR="00F83F7D">
        <w:rPr>
          <w:rFonts w:ascii="Times New Roman" w:hAnsi="Times New Roman" w:eastAsia="Times New Roman" w:cs="Times New Roman"/>
        </w:rPr>
        <w:t>include</w:t>
      </w:r>
      <w:r w:rsidR="00BA603A">
        <w:rPr>
          <w:rFonts w:ascii="Times New Roman" w:hAnsi="Times New Roman" w:eastAsia="Times New Roman" w:cs="Times New Roman"/>
        </w:rPr>
        <w:t xml:space="preserve"> road maintenance, sewer works</w:t>
      </w:r>
      <w:r w:rsidRPr="4DE066C4" w:rsidR="10166B77">
        <w:rPr>
          <w:rFonts w:ascii="Times New Roman" w:hAnsi="Times New Roman" w:eastAsia="Times New Roman" w:cs="Times New Roman"/>
        </w:rPr>
        <w:t xml:space="preserve"> and</w:t>
      </w:r>
      <w:r w:rsidRPr="4DE066C4" w:rsidR="00BA603A">
        <w:rPr>
          <w:rFonts w:ascii="Times New Roman" w:hAnsi="Times New Roman" w:eastAsia="Times New Roman" w:cs="Times New Roman"/>
        </w:rPr>
        <w:t xml:space="preserve"> </w:t>
      </w:r>
      <w:r w:rsidR="00BA603A">
        <w:rPr>
          <w:rFonts w:ascii="Times New Roman" w:hAnsi="Times New Roman" w:eastAsia="Times New Roman" w:cs="Times New Roman"/>
        </w:rPr>
        <w:t>concreting</w:t>
      </w:r>
      <w:r w:rsidRPr="4DE066C4" w:rsidR="288E7BF6">
        <w:rPr>
          <w:rFonts w:ascii="Times New Roman" w:hAnsi="Times New Roman" w:eastAsia="Times New Roman" w:cs="Times New Roman"/>
        </w:rPr>
        <w:t>, as well as</w:t>
      </w:r>
      <w:r w:rsidRPr="4DE066C4" w:rsidR="00C67866">
        <w:rPr>
          <w:rFonts w:ascii="Times New Roman" w:hAnsi="Times New Roman" w:eastAsia="Times New Roman" w:cs="Times New Roman"/>
        </w:rPr>
        <w:t xml:space="preserve"> </w:t>
      </w:r>
      <w:r w:rsidRPr="4DE066C4" w:rsidR="01DD1197">
        <w:rPr>
          <w:rFonts w:ascii="Times New Roman" w:hAnsi="Times New Roman" w:eastAsia="Times New Roman" w:cs="Times New Roman"/>
        </w:rPr>
        <w:t>being used by</w:t>
      </w:r>
      <w:r w:rsidR="00C67866">
        <w:rPr>
          <w:rFonts w:ascii="Times New Roman" w:hAnsi="Times New Roman" w:eastAsia="Times New Roman" w:cs="Times New Roman"/>
        </w:rPr>
        <w:t xml:space="preserve"> the parks and gardens </w:t>
      </w:r>
      <w:r w:rsidRPr="4DE066C4" w:rsidR="3A457430">
        <w:rPr>
          <w:rFonts w:ascii="Times New Roman" w:hAnsi="Times New Roman" w:eastAsia="Times New Roman" w:cs="Times New Roman"/>
        </w:rPr>
        <w:t>crew for</w:t>
      </w:r>
      <w:r w:rsidR="00C67866">
        <w:rPr>
          <w:rFonts w:ascii="Times New Roman" w:hAnsi="Times New Roman" w:eastAsia="Times New Roman" w:cs="Times New Roman"/>
        </w:rPr>
        <w:t xml:space="preserve"> </w:t>
      </w:r>
      <w:r w:rsidR="00596EB5">
        <w:rPr>
          <w:rFonts w:ascii="Times New Roman" w:hAnsi="Times New Roman" w:eastAsia="Times New Roman" w:cs="Times New Roman"/>
        </w:rPr>
        <w:t xml:space="preserve">vegetation </w:t>
      </w:r>
      <w:r w:rsidR="00057E15">
        <w:rPr>
          <w:rFonts w:ascii="Times New Roman" w:hAnsi="Times New Roman" w:eastAsia="Times New Roman" w:cs="Times New Roman"/>
        </w:rPr>
        <w:t>control</w:t>
      </w:r>
      <w:r w:rsidR="00596EB5">
        <w:rPr>
          <w:rFonts w:ascii="Times New Roman" w:hAnsi="Times New Roman" w:eastAsia="Times New Roman" w:cs="Times New Roman"/>
        </w:rPr>
        <w:t>, mowing and general maintenance.</w:t>
      </w:r>
    </w:p>
    <w:p w:rsidR="00596EB5" w:rsidP="6A634049" w:rsidRDefault="00596EB5" w14:paraId="35103FD2" w14:textId="73E9A5C8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 xml:space="preserve">Part of that operation is </w:t>
      </w:r>
      <w:r w:rsidR="006E2521">
        <w:rPr>
          <w:rFonts w:ascii="Times New Roman" w:hAnsi="Times New Roman" w:eastAsia="Times New Roman" w:cs="Times New Roman"/>
        </w:rPr>
        <w:t>Andr</w:t>
      </w:r>
      <w:r w:rsidR="00E33C05">
        <w:rPr>
          <w:rFonts w:ascii="Times New Roman" w:hAnsi="Times New Roman" w:eastAsia="Times New Roman" w:cs="Times New Roman"/>
        </w:rPr>
        <w:t>ew</w:t>
      </w:r>
      <w:r>
        <w:rPr>
          <w:rFonts w:ascii="Times New Roman" w:hAnsi="Times New Roman" w:eastAsia="Times New Roman" w:cs="Times New Roman"/>
        </w:rPr>
        <w:t xml:space="preserve"> </w:t>
      </w:r>
      <w:r w:rsidR="00FD2274">
        <w:rPr>
          <w:rFonts w:ascii="Times New Roman" w:hAnsi="Times New Roman" w:eastAsia="Times New Roman" w:cs="Times New Roman"/>
        </w:rPr>
        <w:t xml:space="preserve">Simmonds, who was thrilled to share his </w:t>
      </w:r>
      <w:r w:rsidR="00E33C05">
        <w:rPr>
          <w:rFonts w:ascii="Times New Roman" w:hAnsi="Times New Roman" w:eastAsia="Times New Roman" w:cs="Times New Roman"/>
        </w:rPr>
        <w:t>‘office’</w:t>
      </w:r>
      <w:r w:rsidR="00FD2274">
        <w:rPr>
          <w:rFonts w:ascii="Times New Roman" w:hAnsi="Times New Roman" w:eastAsia="Times New Roman" w:cs="Times New Roman"/>
        </w:rPr>
        <w:t xml:space="preserve"> with Golding ahead </w:t>
      </w:r>
      <w:r w:rsidR="00017633">
        <w:rPr>
          <w:rFonts w:ascii="Times New Roman" w:hAnsi="Times New Roman" w:eastAsia="Times New Roman" w:cs="Times New Roman"/>
        </w:rPr>
        <w:t>of the largest annual regional event in Australia.</w:t>
      </w:r>
    </w:p>
    <w:p w:rsidR="00A573B9" w:rsidP="6A634049" w:rsidRDefault="00017633" w14:paraId="6BB5D1D0" w14:textId="16FAABFC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E33C05">
        <w:rPr>
          <w:rFonts w:ascii="Times New Roman" w:hAnsi="Times New Roman" w:eastAsia="Times New Roman" w:cs="Times New Roman"/>
        </w:rPr>
        <w:t>It’s been a</w:t>
      </w:r>
      <w:r w:rsidR="00236683">
        <w:rPr>
          <w:rFonts w:ascii="Times New Roman" w:hAnsi="Times New Roman" w:eastAsia="Times New Roman" w:cs="Times New Roman"/>
        </w:rPr>
        <w:t xml:space="preserve"> great opportunity to </w:t>
      </w:r>
      <w:r w:rsidR="0077751A">
        <w:rPr>
          <w:rFonts w:ascii="Times New Roman" w:hAnsi="Times New Roman" w:eastAsia="Times New Roman" w:cs="Times New Roman"/>
        </w:rPr>
        <w:t xml:space="preserve">have James along and </w:t>
      </w:r>
      <w:r w:rsidR="00A573B9">
        <w:rPr>
          <w:rFonts w:ascii="Times New Roman" w:hAnsi="Times New Roman" w:eastAsia="Times New Roman" w:cs="Times New Roman"/>
        </w:rPr>
        <w:t>help us out in this busy preparation period,” said Mr Simmonds</w:t>
      </w:r>
      <w:r w:rsidR="009E5439">
        <w:rPr>
          <w:rFonts w:ascii="Times New Roman" w:hAnsi="Times New Roman" w:eastAsia="Times New Roman" w:cs="Times New Roman"/>
        </w:rPr>
        <w:t>.</w:t>
      </w:r>
    </w:p>
    <w:p w:rsidR="00C17606" w:rsidP="6A634049" w:rsidRDefault="009E5439" w14:paraId="45AAC8BC" w14:textId="69985F15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“The track and its surrounds </w:t>
      </w:r>
      <w:r w:rsidR="00EC688A">
        <w:rPr>
          <w:rFonts w:ascii="Times New Roman" w:hAnsi="Times New Roman" w:eastAsia="Times New Roman" w:cs="Times New Roman"/>
        </w:rPr>
        <w:t>are</w:t>
      </w:r>
      <w:r>
        <w:rPr>
          <w:rFonts w:ascii="Times New Roman" w:hAnsi="Times New Roman" w:eastAsia="Times New Roman" w:cs="Times New Roman"/>
        </w:rPr>
        <w:t xml:space="preserve"> maintained throughout the entire year</w:t>
      </w:r>
      <w:r w:rsidR="00C17606">
        <w:rPr>
          <w:rFonts w:ascii="Times New Roman" w:hAnsi="Times New Roman" w:eastAsia="Times New Roman" w:cs="Times New Roman"/>
        </w:rPr>
        <w:t>, but we certainly step it up heading into the Bathurst 1000.</w:t>
      </w:r>
    </w:p>
    <w:p w:rsidR="008F2A54" w:rsidP="6A634049" w:rsidRDefault="00C17606" w14:paraId="7721799F" w14:textId="449D9480">
      <w:pPr>
        <w:spacing w:line="360" w:lineRule="auto"/>
        <w:rPr>
          <w:rFonts w:ascii="Times New Roman" w:hAnsi="Times New Roman" w:eastAsia="Times New Roman" w:cs="Times New Roman"/>
        </w:rPr>
      </w:pPr>
      <w:r w:rsidRPr="6F725E7B" w:rsidR="6F725E7B">
        <w:rPr>
          <w:rFonts w:ascii="Times New Roman" w:hAnsi="Times New Roman" w:eastAsia="Times New Roman" w:cs="Times New Roman"/>
        </w:rPr>
        <w:t>“</w:t>
      </w:r>
      <w:r w:rsidRPr="6F725E7B" w:rsidR="6F725E7B">
        <w:rPr>
          <w:rFonts w:ascii="Times New Roman" w:hAnsi="Times New Roman" w:eastAsia="Times New Roman" w:cs="Times New Roman"/>
        </w:rPr>
        <w:t>O</w:t>
      </w:r>
      <w:r w:rsidRPr="6F725E7B" w:rsidR="6F725E7B">
        <w:rPr>
          <w:rFonts w:ascii="Times New Roman" w:hAnsi="Times New Roman" w:eastAsia="Times New Roman" w:cs="Times New Roman"/>
        </w:rPr>
        <w:t xml:space="preserve">ur entire Isuzu fleet of trucks will </w:t>
      </w:r>
      <w:r w:rsidRPr="6F725E7B" w:rsidR="6F725E7B">
        <w:rPr>
          <w:rFonts w:ascii="Times New Roman" w:hAnsi="Times New Roman" w:eastAsia="Times New Roman" w:cs="Times New Roman"/>
        </w:rPr>
        <w:t xml:space="preserve">be </w:t>
      </w:r>
      <w:r w:rsidRPr="6F725E7B" w:rsidR="6F725E7B">
        <w:rPr>
          <w:rFonts w:ascii="Times New Roman" w:hAnsi="Times New Roman" w:eastAsia="Times New Roman" w:cs="Times New Roman"/>
        </w:rPr>
        <w:t>deployed</w:t>
      </w:r>
      <w:r w:rsidRPr="6F725E7B" w:rsidR="6F725E7B">
        <w:rPr>
          <w:rFonts w:ascii="Times New Roman" w:hAnsi="Times New Roman" w:eastAsia="Times New Roman" w:cs="Times New Roman"/>
        </w:rPr>
        <w:t xml:space="preserve"> at some point at Mount Panorama</w:t>
      </w:r>
      <w:r w:rsidRPr="6F725E7B" w:rsidR="6F725E7B">
        <w:rPr>
          <w:rFonts w:ascii="Times New Roman" w:hAnsi="Times New Roman" w:eastAsia="Times New Roman" w:cs="Times New Roman"/>
        </w:rPr>
        <w:t>, including the water truck that ensures the</w:t>
      </w:r>
      <w:r w:rsidRPr="6F725E7B" w:rsidR="6F725E7B">
        <w:rPr>
          <w:rFonts w:ascii="Times New Roman" w:hAnsi="Times New Roman" w:eastAsia="Times New Roman" w:cs="Times New Roman"/>
        </w:rPr>
        <w:t xml:space="preserve"> grassed areas </w:t>
      </w:r>
      <w:r w:rsidRPr="6F725E7B" w:rsidR="6F725E7B">
        <w:rPr>
          <w:rFonts w:ascii="Times New Roman" w:hAnsi="Times New Roman" w:eastAsia="Times New Roman" w:cs="Times New Roman"/>
        </w:rPr>
        <w:t>are as green as possible and showcase Bathurst to the world.</w:t>
      </w:r>
    </w:p>
    <w:p w:rsidR="00815797" w:rsidP="6A634049" w:rsidRDefault="00815797" w14:paraId="0EB6BB5D" w14:textId="7F6295C6">
      <w:pPr>
        <w:spacing w:line="360" w:lineRule="auto"/>
        <w:rPr>
          <w:rFonts w:ascii="Times New Roman" w:hAnsi="Times New Roman" w:eastAsia="Times New Roman" w:cs="Times New Roman"/>
        </w:rPr>
      </w:pPr>
      <w:r w:rsidRPr="6F725E7B" w:rsidR="6F725E7B">
        <w:rPr>
          <w:rFonts w:ascii="Times New Roman" w:hAnsi="Times New Roman" w:eastAsia="Times New Roman" w:cs="Times New Roman"/>
        </w:rPr>
        <w:t xml:space="preserve">“I </w:t>
      </w:r>
      <w:r w:rsidRPr="6F725E7B" w:rsidR="6F725E7B">
        <w:rPr>
          <w:rFonts w:ascii="Times New Roman" w:hAnsi="Times New Roman" w:eastAsia="Times New Roman" w:cs="Times New Roman"/>
        </w:rPr>
        <w:t>don’t pretend to be a Supercars driver, but I have one piece of advice</w:t>
      </w:r>
      <w:r w:rsidRPr="6F725E7B" w:rsidR="6F725E7B">
        <w:rPr>
          <w:rFonts w:ascii="Times New Roman" w:hAnsi="Times New Roman" w:eastAsia="Times New Roman" w:cs="Times New Roman"/>
        </w:rPr>
        <w:t xml:space="preserve">; </w:t>
      </w:r>
      <w:r w:rsidRPr="6F725E7B" w:rsidR="6F725E7B">
        <w:rPr>
          <w:rFonts w:ascii="Times New Roman" w:hAnsi="Times New Roman" w:eastAsia="Times New Roman" w:cs="Times New Roman"/>
        </w:rPr>
        <w:t xml:space="preserve">stay off the grass on race day!” </w:t>
      </w:r>
    </w:p>
    <w:p w:rsidR="6F725E7B" w:rsidP="6F725E7B" w:rsidRDefault="6F725E7B" w14:paraId="282B2C01" w14:textId="462676AD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725E7B" w:rsidR="6F725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Bathurst Mayor, Cr Robert Taylor, remarked that the great race captivates fans from across Australia and the world.</w:t>
      </w:r>
    </w:p>
    <w:p w:rsidR="6F725E7B" w:rsidP="6F725E7B" w:rsidRDefault="6F725E7B" w14:paraId="60B27A9E" w14:textId="60A49492">
      <w:pPr>
        <w:pStyle w:val="Normal"/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725E7B" w:rsidR="6F725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6F725E7B" w:rsidR="6F725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Council</w:t>
      </w:r>
      <w:r w:rsidRPr="6F725E7B" w:rsidR="6F725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puts in enormous effort to ensure the circuit is at its best not just during the races, but all year round,” said Mayor Taylor. </w:t>
      </w:r>
    </w:p>
    <w:p w:rsidR="6F725E7B" w:rsidP="6F725E7B" w:rsidRDefault="6F725E7B" w14:paraId="02BB783A" w14:textId="1C4D9431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725E7B" w:rsidR="6F725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“The Mount is a proud focal point of </w:t>
      </w:r>
      <w:r w:rsidRPr="6F725E7B" w:rsidR="6F725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Bathurst</w:t>
      </w:r>
      <w:r w:rsidRPr="6F725E7B" w:rsidR="6F725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 are lucky to have excellent team members put in the work to keep it looking its best.” </w:t>
      </w:r>
    </w:p>
    <w:p w:rsidR="002741F1" w:rsidP="6A634049" w:rsidRDefault="00507C1D" w14:paraId="0BA8C4E7" w14:textId="3305FD6C">
      <w:pPr>
        <w:spacing w:line="360" w:lineRule="auto"/>
        <w:rPr>
          <w:rFonts w:ascii="Times New Roman" w:hAnsi="Times New Roman" w:eastAsia="Times New Roman" w:cs="Times New Roman"/>
        </w:rPr>
      </w:pPr>
      <w:r w:rsidRPr="6F725E7B" w:rsidR="6F725E7B">
        <w:rPr>
          <w:rFonts w:ascii="Times New Roman" w:hAnsi="Times New Roman" w:eastAsia="Times New Roman" w:cs="Times New Roman"/>
        </w:rPr>
        <w:t xml:space="preserve">The </w:t>
      </w:r>
      <w:r w:rsidRPr="6F725E7B" w:rsidR="6F725E7B">
        <w:rPr>
          <w:rFonts w:ascii="Times New Roman" w:hAnsi="Times New Roman" w:eastAsia="Times New Roman" w:cs="Times New Roman"/>
        </w:rPr>
        <w:t>PremiAir</w:t>
      </w:r>
      <w:r w:rsidRPr="6F725E7B" w:rsidR="6F725E7B">
        <w:rPr>
          <w:rFonts w:ascii="Times New Roman" w:hAnsi="Times New Roman" w:eastAsia="Times New Roman" w:cs="Times New Roman"/>
        </w:rPr>
        <w:t xml:space="preserve"> Racing</w:t>
      </w:r>
      <w:r w:rsidRPr="6F725E7B" w:rsidR="6F725E7B">
        <w:rPr>
          <w:rFonts w:ascii="Times New Roman" w:hAnsi="Times New Roman" w:eastAsia="Times New Roman" w:cs="Times New Roman"/>
        </w:rPr>
        <w:t xml:space="preserve"> team</w:t>
      </w:r>
      <w:r w:rsidRPr="6F725E7B" w:rsidR="6F725E7B">
        <w:rPr>
          <w:rFonts w:ascii="Times New Roman" w:hAnsi="Times New Roman" w:eastAsia="Times New Roman" w:cs="Times New Roman"/>
        </w:rPr>
        <w:t xml:space="preserve"> and other</w:t>
      </w:r>
      <w:r w:rsidRPr="6F725E7B" w:rsidR="6F725E7B">
        <w:rPr>
          <w:rFonts w:ascii="Times New Roman" w:hAnsi="Times New Roman" w:eastAsia="Times New Roman" w:cs="Times New Roman"/>
        </w:rPr>
        <w:t xml:space="preserve"> 202</w:t>
      </w:r>
      <w:r w:rsidRPr="6F725E7B" w:rsidR="6F725E7B">
        <w:rPr>
          <w:rFonts w:ascii="Times New Roman" w:hAnsi="Times New Roman" w:eastAsia="Times New Roman" w:cs="Times New Roman"/>
        </w:rPr>
        <w:t>5</w:t>
      </w:r>
      <w:r w:rsidRPr="6F725E7B" w:rsidR="6F725E7B">
        <w:rPr>
          <w:rFonts w:ascii="Times New Roman" w:hAnsi="Times New Roman" w:eastAsia="Times New Roman" w:cs="Times New Roman"/>
        </w:rPr>
        <w:t xml:space="preserve"> Repco Supercars Championship</w:t>
      </w:r>
      <w:r w:rsidRPr="6F725E7B" w:rsidR="6F725E7B">
        <w:rPr>
          <w:rFonts w:ascii="Times New Roman" w:hAnsi="Times New Roman" w:eastAsia="Times New Roman" w:cs="Times New Roman"/>
        </w:rPr>
        <w:t xml:space="preserve"> teams </w:t>
      </w:r>
      <w:r w:rsidRPr="6F725E7B" w:rsidR="6F725E7B">
        <w:rPr>
          <w:rFonts w:ascii="Times New Roman" w:hAnsi="Times New Roman" w:eastAsia="Times New Roman" w:cs="Times New Roman"/>
        </w:rPr>
        <w:t>competing</w:t>
      </w:r>
      <w:r w:rsidRPr="6F725E7B" w:rsidR="6F725E7B">
        <w:rPr>
          <w:rFonts w:ascii="Times New Roman" w:hAnsi="Times New Roman" w:eastAsia="Times New Roman" w:cs="Times New Roman"/>
        </w:rPr>
        <w:t xml:space="preserve"> will arrive from Tuesday </w:t>
      </w:r>
      <w:r w:rsidRPr="6F725E7B" w:rsidR="6F725E7B">
        <w:rPr>
          <w:rFonts w:ascii="Times New Roman" w:hAnsi="Times New Roman" w:eastAsia="Times New Roman" w:cs="Times New Roman"/>
        </w:rPr>
        <w:t>7</w:t>
      </w:r>
      <w:r w:rsidRPr="6F725E7B" w:rsidR="6F725E7B">
        <w:rPr>
          <w:rFonts w:ascii="Times New Roman" w:hAnsi="Times New Roman" w:eastAsia="Times New Roman" w:cs="Times New Roman"/>
        </w:rPr>
        <w:t xml:space="preserve"> October on Mount Panorama, </w:t>
      </w:r>
      <w:r w:rsidRPr="6F725E7B" w:rsidR="6F725E7B">
        <w:rPr>
          <w:rFonts w:ascii="Times New Roman" w:hAnsi="Times New Roman" w:eastAsia="Times New Roman" w:cs="Times New Roman"/>
        </w:rPr>
        <w:t xml:space="preserve">with </w:t>
      </w:r>
      <w:r w:rsidRPr="6F725E7B" w:rsidR="6F725E7B">
        <w:rPr>
          <w:rFonts w:ascii="Times New Roman" w:hAnsi="Times New Roman" w:eastAsia="Times New Roman" w:cs="Times New Roman"/>
        </w:rPr>
        <w:t>practice</w:t>
      </w:r>
      <w:r w:rsidRPr="6F725E7B" w:rsidR="6F725E7B">
        <w:rPr>
          <w:rFonts w:ascii="Times New Roman" w:hAnsi="Times New Roman" w:eastAsia="Times New Roman" w:cs="Times New Roman"/>
        </w:rPr>
        <w:t xml:space="preserve"> getting underway on Thursday</w:t>
      </w:r>
      <w:r w:rsidRPr="6F725E7B" w:rsidR="6F725E7B">
        <w:rPr>
          <w:rFonts w:ascii="Times New Roman" w:hAnsi="Times New Roman" w:eastAsia="Times New Roman" w:cs="Times New Roman"/>
        </w:rPr>
        <w:t xml:space="preserve"> </w:t>
      </w:r>
      <w:r w:rsidRPr="6F725E7B" w:rsidR="6F725E7B">
        <w:rPr>
          <w:rFonts w:ascii="Times New Roman" w:hAnsi="Times New Roman" w:eastAsia="Times New Roman" w:cs="Times New Roman"/>
        </w:rPr>
        <w:t>9</w:t>
      </w:r>
      <w:r w:rsidRPr="6F725E7B" w:rsidR="6F725E7B">
        <w:rPr>
          <w:rFonts w:ascii="Times New Roman" w:hAnsi="Times New Roman" w:eastAsia="Times New Roman" w:cs="Times New Roman"/>
        </w:rPr>
        <w:t xml:space="preserve"> </w:t>
      </w:r>
      <w:r w:rsidRPr="6F725E7B" w:rsidR="6F725E7B">
        <w:rPr>
          <w:rFonts w:ascii="Times New Roman" w:hAnsi="Times New Roman" w:eastAsia="Times New Roman" w:cs="Times New Roman"/>
        </w:rPr>
        <w:t>October</w:t>
      </w:r>
      <w:r w:rsidRPr="6F725E7B" w:rsidR="6F725E7B">
        <w:rPr>
          <w:rFonts w:ascii="Times New Roman" w:hAnsi="Times New Roman" w:eastAsia="Times New Roman" w:cs="Times New Roman"/>
        </w:rPr>
        <w:t xml:space="preserve">. </w:t>
      </w:r>
    </w:p>
    <w:p w:rsidRPr="00804597" w:rsidR="1E769173" w:rsidP="6A634049" w:rsidRDefault="0DE867D5" w14:paraId="41EA2A08" w14:textId="0AD44005">
      <w:pPr>
        <w:spacing w:line="360" w:lineRule="auto"/>
        <w:rPr>
          <w:rFonts w:ascii="Times New Roman" w:hAnsi="Times New Roman" w:eastAsia="Times New Roman" w:cs="Times New Roman"/>
        </w:rPr>
      </w:pPr>
      <w:r w:rsidRPr="6F725E7B" w:rsidR="6F725E7B">
        <w:rPr>
          <w:rFonts w:ascii="Times New Roman" w:hAnsi="Times New Roman" w:eastAsia="Times New Roman" w:cs="Times New Roman"/>
        </w:rPr>
        <w:t>T</w:t>
      </w:r>
      <w:r w:rsidRPr="6F725E7B" w:rsidR="6F725E7B">
        <w:rPr>
          <w:rFonts w:ascii="Times New Roman" w:hAnsi="Times New Roman" w:eastAsia="Times New Roman" w:cs="Times New Roman"/>
        </w:rPr>
        <w:t>he 161-lap Bathurst 1000 starts at</w:t>
      </w:r>
      <w:r w:rsidRPr="6F725E7B" w:rsidR="6F725E7B">
        <w:rPr>
          <w:rFonts w:ascii="Times New Roman" w:hAnsi="Times New Roman" w:eastAsia="Times New Roman" w:cs="Times New Roman"/>
        </w:rPr>
        <w:t xml:space="preserve"> 11:45</w:t>
      </w:r>
      <w:r w:rsidRPr="6F725E7B" w:rsidR="6F725E7B">
        <w:rPr>
          <w:rFonts w:ascii="Times New Roman" w:hAnsi="Times New Roman" w:eastAsia="Times New Roman" w:cs="Times New Roman"/>
        </w:rPr>
        <w:t>am</w:t>
      </w:r>
      <w:r w:rsidRPr="6F725E7B" w:rsidR="6F725E7B">
        <w:rPr>
          <w:rFonts w:ascii="Times New Roman" w:hAnsi="Times New Roman" w:eastAsia="Times New Roman" w:cs="Times New Roman"/>
        </w:rPr>
        <w:t xml:space="preserve"> Sunday 12 October</w:t>
      </w:r>
      <w:r w:rsidRPr="6F725E7B" w:rsidR="6F725E7B">
        <w:rPr>
          <w:rFonts w:ascii="Times New Roman" w:hAnsi="Times New Roman" w:eastAsia="Times New Roman" w:cs="Times New Roman"/>
        </w:rPr>
        <w:t>.</w:t>
      </w:r>
      <w:r w:rsidRPr="6F725E7B" w:rsidR="6F725E7B">
        <w:rPr>
          <w:rFonts w:ascii="Times New Roman" w:hAnsi="Times New Roman" w:eastAsia="Times New Roman" w:cs="Times New Roman"/>
        </w:rPr>
        <w:t xml:space="preserve"> </w:t>
      </w:r>
      <w:r w:rsidRPr="6F725E7B" w:rsidR="6F725E7B">
        <w:rPr>
          <w:rFonts w:ascii="Times New Roman" w:hAnsi="Times New Roman" w:eastAsia="Times New Roman" w:cs="Times New Roman"/>
        </w:rPr>
        <w:t xml:space="preserve"> </w:t>
      </w:r>
      <w:r w:rsidRPr="6F725E7B" w:rsidR="6F725E7B">
        <w:rPr>
          <w:rFonts w:ascii="Times New Roman" w:hAnsi="Times New Roman" w:eastAsia="Times New Roman" w:cs="Times New Roman"/>
        </w:rPr>
        <w:t xml:space="preserve">  </w:t>
      </w:r>
    </w:p>
    <w:p w:rsidR="7F0A807E" w:rsidP="6A634049" w:rsidRDefault="7F0A807E" w14:paraId="7957B4B0" w14:textId="2048E7A2">
      <w:pPr>
        <w:spacing w:line="360" w:lineRule="auto"/>
        <w:rPr>
          <w:rFonts w:ascii="Times New Roman" w:hAnsi="Times New Roman" w:eastAsia="Times New Roman" w:cs="Times New Roman"/>
        </w:rPr>
      </w:pPr>
      <w:r w:rsidRPr="6A634049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</w:p>
    <w:p w:rsidRPr="002741F1" w:rsidR="1F3F4E36" w:rsidP="6F725E7B" w:rsidRDefault="1F3F4E36" w14:paraId="2A506B0B" w14:textId="4949E3E2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EDITORIAL NOTE: A video press release (VNR) is available </w:t>
      </w:r>
      <w:hyperlink r:id="Rc2cc3202a1c44f3f">
        <w:r w:rsidRPr="6F725E7B" w:rsidR="6F725E7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highlight w:val="yellow"/>
          </w:rPr>
          <w:t>by clicking here</w:t>
        </w:r>
      </w:hyperlink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  <w:highlight w:val="yellow"/>
        </w:rPr>
        <w:t>.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It includes B-Roll and interviews with James Golding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from 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PremiAir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Racing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and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Mayor Robert ‘Stumpy’ Taylor and 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Andrew Simmonds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from 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Bathurst Regional Council </w:t>
      </w:r>
      <w:r w:rsidRPr="6F725E7B" w:rsidR="6F725E7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</w:t>
      </w:r>
    </w:p>
    <w:p w:rsidR="6A634049" w:rsidP="6A634049" w:rsidRDefault="6A634049" w14:paraId="284CCE67" w14:textId="59C89D9E">
      <w:pPr>
        <w:spacing w:line="360" w:lineRule="auto"/>
        <w:rPr>
          <w:rFonts w:ascii="Times New Roman" w:hAnsi="Times New Roman" w:eastAsia="Times New Roman" w:cs="Times New Roman"/>
          <w:i/>
          <w:iCs/>
        </w:rPr>
      </w:pPr>
    </w:p>
    <w:p w:rsidR="4379C64A" w:rsidP="6A634049" w:rsidRDefault="4379C64A" w14:paraId="1E1B7CE8" w14:textId="1B912FE5">
      <w:pPr>
        <w:spacing w:after="120" w:line="360" w:lineRule="auto"/>
      </w:pPr>
      <w:r w:rsidRPr="6A634049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</w:t>
      </w:r>
      <w:r w:rsidRPr="6A634049">
        <w:rPr>
          <w:rFonts w:ascii="Times New Roman" w:hAnsi="Times New Roman" w:eastAsia="Times New Roman" w:cs="Times New Roman"/>
          <w:color w:val="000000" w:themeColor="text1"/>
        </w:rPr>
        <w:t xml:space="preserve">       </w:t>
      </w:r>
      <w:r w:rsidRPr="6A634049">
        <w:rPr>
          <w:rFonts w:ascii="Times New Roman" w:hAnsi="Times New Roman" w:eastAsia="Times New Roman" w:cs="Times New Roman"/>
          <w:b/>
          <w:bCs/>
          <w:color w:val="000000" w:themeColor="text1"/>
        </w:rPr>
        <w:t>For Isuzu Trucks releases and photos:</w:t>
      </w:r>
      <w:r w:rsidRPr="6A634049">
        <w:rPr>
          <w:rFonts w:ascii="Calibri" w:hAnsi="Calibri" w:eastAsia="Calibri" w:cs="Calibri"/>
          <w:color w:val="000000" w:themeColor="text1"/>
        </w:rPr>
        <w:t xml:space="preserve">          </w:t>
      </w:r>
    </w:p>
    <w:p w:rsidR="4379C64A" w:rsidP="6F725E7B" w:rsidRDefault="4379C64A" w14:paraId="61A90A14" w14:textId="69D81511">
      <w:pPr>
        <w:spacing w:after="0" w:line="360" w:lineRule="auto"/>
      </w:pPr>
      <w:r w:rsidRPr="6F725E7B" w:rsidR="6F725E7B">
        <w:rPr>
          <w:rFonts w:ascii="Times New Roman" w:hAnsi="Times New Roman" w:eastAsia="Times New Roman" w:cs="Times New Roman"/>
        </w:rPr>
        <w:t>Sam Gangemi                                                     </w:t>
      </w:r>
      <w:r w:rsidRPr="6F725E7B" w:rsidR="6F725E7B">
        <w:rPr>
          <w:rFonts w:ascii="Times New Roman" w:hAnsi="Times New Roman" w:eastAsia="Times New Roman" w:cs="Times New Roman"/>
        </w:rPr>
        <w:t>Arkajon</w:t>
      </w:r>
      <w:r w:rsidRPr="6F725E7B" w:rsidR="6F725E7B">
        <w:rPr>
          <w:rFonts w:ascii="Times New Roman" w:hAnsi="Times New Roman" w:eastAsia="Times New Roman" w:cs="Times New Roman"/>
        </w:rPr>
        <w:t xml:space="preserve"> Communications        </w:t>
      </w:r>
    </w:p>
    <w:p w:rsidR="4379C64A" w:rsidP="6F725E7B" w:rsidRDefault="4379C64A" w14:paraId="72E9FE79" w14:textId="23507CED">
      <w:pPr>
        <w:spacing w:after="0" w:line="360" w:lineRule="auto"/>
      </w:pPr>
      <w:r w:rsidRPr="6F725E7B" w:rsidR="6F725E7B">
        <w:rPr>
          <w:rFonts w:ascii="Times New Roman" w:hAnsi="Times New Roman" w:eastAsia="Times New Roman" w:cs="Times New Roman"/>
        </w:rPr>
        <w:t xml:space="preserve">Isuzu Australia Limited                                      Phone: 03 9867 5611        </w:t>
      </w:r>
    </w:p>
    <w:p w:rsidR="4379C64A" w:rsidP="6F725E7B" w:rsidRDefault="4379C64A" w14:paraId="26039869" w14:textId="79ADDEE3">
      <w:pPr>
        <w:spacing w:after="0" w:line="360" w:lineRule="auto"/>
      </w:pPr>
      <w:r w:rsidRPr="6F725E7B" w:rsidR="6F725E7B">
        <w:rPr>
          <w:rFonts w:ascii="Times New Roman" w:hAnsi="Times New Roman" w:eastAsia="Times New Roman" w:cs="Times New Roman"/>
        </w:rPr>
        <w:t xml:space="preserve">Phone: 03 9644 6666                                          Email: </w:t>
      </w:r>
      <w:hyperlink r:id="Rb19cd03aa5c54bc8">
        <w:r w:rsidRPr="6F725E7B" w:rsidR="6F725E7B">
          <w:rPr>
            <w:rStyle w:val="Hyperlink"/>
            <w:rFonts w:ascii="Times New Roman" w:hAnsi="Times New Roman" w:eastAsia="Times New Roman" w:cs="Times New Roman"/>
            <w:color w:val="0563C1"/>
          </w:rPr>
          <w:t>isuzu@arkajon.com.au</w:t>
        </w:r>
      </w:hyperlink>
    </w:p>
    <w:sectPr w:rsidR="4379C64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D995E"/>
    <w:rsid w:val="00017633"/>
    <w:rsid w:val="0003419E"/>
    <w:rsid w:val="00055578"/>
    <w:rsid w:val="00057E15"/>
    <w:rsid w:val="00073037"/>
    <w:rsid w:val="000951A6"/>
    <w:rsid w:val="000A461A"/>
    <w:rsid w:val="000B3E0B"/>
    <w:rsid w:val="000D10FE"/>
    <w:rsid w:val="00141297"/>
    <w:rsid w:val="00151191"/>
    <w:rsid w:val="00187D0C"/>
    <w:rsid w:val="00197939"/>
    <w:rsid w:val="001B3254"/>
    <w:rsid w:val="001E00EF"/>
    <w:rsid w:val="001E13EF"/>
    <w:rsid w:val="002074E5"/>
    <w:rsid w:val="00212240"/>
    <w:rsid w:val="00231118"/>
    <w:rsid w:val="00236683"/>
    <w:rsid w:val="00245519"/>
    <w:rsid w:val="0026290F"/>
    <w:rsid w:val="002741F1"/>
    <w:rsid w:val="002815C2"/>
    <w:rsid w:val="002E22E6"/>
    <w:rsid w:val="002E30F4"/>
    <w:rsid w:val="0030307D"/>
    <w:rsid w:val="003031E3"/>
    <w:rsid w:val="00304A38"/>
    <w:rsid w:val="00317B2C"/>
    <w:rsid w:val="00345101"/>
    <w:rsid w:val="00357BCD"/>
    <w:rsid w:val="003663F9"/>
    <w:rsid w:val="003A6ED9"/>
    <w:rsid w:val="003C7422"/>
    <w:rsid w:val="003E1DAC"/>
    <w:rsid w:val="003E6E68"/>
    <w:rsid w:val="003F78BB"/>
    <w:rsid w:val="00443C29"/>
    <w:rsid w:val="00455DF4"/>
    <w:rsid w:val="00470FB2"/>
    <w:rsid w:val="00475378"/>
    <w:rsid w:val="004D27AC"/>
    <w:rsid w:val="004E03A2"/>
    <w:rsid w:val="004E79C8"/>
    <w:rsid w:val="005058B7"/>
    <w:rsid w:val="00507C1D"/>
    <w:rsid w:val="005215E9"/>
    <w:rsid w:val="005244B7"/>
    <w:rsid w:val="005248C1"/>
    <w:rsid w:val="00533CB5"/>
    <w:rsid w:val="005374AE"/>
    <w:rsid w:val="00595A3D"/>
    <w:rsid w:val="00596EB5"/>
    <w:rsid w:val="005C0A0E"/>
    <w:rsid w:val="005D0FE5"/>
    <w:rsid w:val="005E449F"/>
    <w:rsid w:val="005F1FCD"/>
    <w:rsid w:val="00612A93"/>
    <w:rsid w:val="00631460"/>
    <w:rsid w:val="00635975"/>
    <w:rsid w:val="00655152"/>
    <w:rsid w:val="0066078F"/>
    <w:rsid w:val="006650E7"/>
    <w:rsid w:val="00686B3E"/>
    <w:rsid w:val="00691B30"/>
    <w:rsid w:val="00693015"/>
    <w:rsid w:val="006B75F5"/>
    <w:rsid w:val="006D2A90"/>
    <w:rsid w:val="006D2CE1"/>
    <w:rsid w:val="006E2521"/>
    <w:rsid w:val="00701A66"/>
    <w:rsid w:val="0077751A"/>
    <w:rsid w:val="007A17B7"/>
    <w:rsid w:val="007A4A0B"/>
    <w:rsid w:val="007B7C28"/>
    <w:rsid w:val="007C1806"/>
    <w:rsid w:val="007E213E"/>
    <w:rsid w:val="007F7021"/>
    <w:rsid w:val="00804597"/>
    <w:rsid w:val="0081031D"/>
    <w:rsid w:val="008116F1"/>
    <w:rsid w:val="00815797"/>
    <w:rsid w:val="00843F89"/>
    <w:rsid w:val="00862FE3"/>
    <w:rsid w:val="0086521A"/>
    <w:rsid w:val="00876811"/>
    <w:rsid w:val="008831BF"/>
    <w:rsid w:val="008908E7"/>
    <w:rsid w:val="00894735"/>
    <w:rsid w:val="008A1886"/>
    <w:rsid w:val="008D0F65"/>
    <w:rsid w:val="008D4EE7"/>
    <w:rsid w:val="008E5325"/>
    <w:rsid w:val="008F2A54"/>
    <w:rsid w:val="0092051D"/>
    <w:rsid w:val="009412FD"/>
    <w:rsid w:val="00953B89"/>
    <w:rsid w:val="00997B14"/>
    <w:rsid w:val="009E5439"/>
    <w:rsid w:val="009E6639"/>
    <w:rsid w:val="00A03031"/>
    <w:rsid w:val="00A36202"/>
    <w:rsid w:val="00A45EFE"/>
    <w:rsid w:val="00A51EA2"/>
    <w:rsid w:val="00A53B00"/>
    <w:rsid w:val="00A573B9"/>
    <w:rsid w:val="00A771D7"/>
    <w:rsid w:val="00AB5031"/>
    <w:rsid w:val="00AC177F"/>
    <w:rsid w:val="00AC3BB2"/>
    <w:rsid w:val="00AC5BD3"/>
    <w:rsid w:val="00AD3006"/>
    <w:rsid w:val="00AD3712"/>
    <w:rsid w:val="00AD6D2A"/>
    <w:rsid w:val="00B6465A"/>
    <w:rsid w:val="00B81569"/>
    <w:rsid w:val="00B859B4"/>
    <w:rsid w:val="00B8697A"/>
    <w:rsid w:val="00B91C0E"/>
    <w:rsid w:val="00BA603A"/>
    <w:rsid w:val="00BE6298"/>
    <w:rsid w:val="00C00711"/>
    <w:rsid w:val="00C17606"/>
    <w:rsid w:val="00C67866"/>
    <w:rsid w:val="00C94A19"/>
    <w:rsid w:val="00CA5E61"/>
    <w:rsid w:val="00CC7BAC"/>
    <w:rsid w:val="00CD6D1A"/>
    <w:rsid w:val="00CE082B"/>
    <w:rsid w:val="00CF48F0"/>
    <w:rsid w:val="00D30AFD"/>
    <w:rsid w:val="00D33124"/>
    <w:rsid w:val="00D42597"/>
    <w:rsid w:val="00D5640F"/>
    <w:rsid w:val="00D63D28"/>
    <w:rsid w:val="00D64232"/>
    <w:rsid w:val="00D64CCD"/>
    <w:rsid w:val="00D9441C"/>
    <w:rsid w:val="00E0473F"/>
    <w:rsid w:val="00E31232"/>
    <w:rsid w:val="00E33C05"/>
    <w:rsid w:val="00E35270"/>
    <w:rsid w:val="00E77BAA"/>
    <w:rsid w:val="00E9284D"/>
    <w:rsid w:val="00E97B37"/>
    <w:rsid w:val="00EC688A"/>
    <w:rsid w:val="00EF098A"/>
    <w:rsid w:val="00EF18B0"/>
    <w:rsid w:val="00F3717E"/>
    <w:rsid w:val="00F83F7D"/>
    <w:rsid w:val="00F95F71"/>
    <w:rsid w:val="00FA61AF"/>
    <w:rsid w:val="00FC6794"/>
    <w:rsid w:val="00FD2274"/>
    <w:rsid w:val="00FD65FA"/>
    <w:rsid w:val="00FF2EF0"/>
    <w:rsid w:val="00FF7D5F"/>
    <w:rsid w:val="0115A546"/>
    <w:rsid w:val="017EC2BE"/>
    <w:rsid w:val="01DD1197"/>
    <w:rsid w:val="01F68C73"/>
    <w:rsid w:val="0257108C"/>
    <w:rsid w:val="029E1FA0"/>
    <w:rsid w:val="033D5090"/>
    <w:rsid w:val="04499665"/>
    <w:rsid w:val="048DFD4B"/>
    <w:rsid w:val="04DFCC0D"/>
    <w:rsid w:val="053477A9"/>
    <w:rsid w:val="060AE7BE"/>
    <w:rsid w:val="078A2401"/>
    <w:rsid w:val="081C2B3D"/>
    <w:rsid w:val="084FF6D8"/>
    <w:rsid w:val="08FC73AB"/>
    <w:rsid w:val="099554C4"/>
    <w:rsid w:val="09D2A24C"/>
    <w:rsid w:val="0AE4972D"/>
    <w:rsid w:val="0B03DDDC"/>
    <w:rsid w:val="0BA5527F"/>
    <w:rsid w:val="0DE867D5"/>
    <w:rsid w:val="0EC9F22C"/>
    <w:rsid w:val="0F812134"/>
    <w:rsid w:val="10166B77"/>
    <w:rsid w:val="106AC8B2"/>
    <w:rsid w:val="115FB125"/>
    <w:rsid w:val="138FA4B7"/>
    <w:rsid w:val="153278DD"/>
    <w:rsid w:val="16865496"/>
    <w:rsid w:val="16C8EDA2"/>
    <w:rsid w:val="17156843"/>
    <w:rsid w:val="172C745C"/>
    <w:rsid w:val="1755A87F"/>
    <w:rsid w:val="19119E6D"/>
    <w:rsid w:val="19A42B07"/>
    <w:rsid w:val="1A8F72F3"/>
    <w:rsid w:val="1B743476"/>
    <w:rsid w:val="1BBA5413"/>
    <w:rsid w:val="1BDEBEEC"/>
    <w:rsid w:val="1C15D1EF"/>
    <w:rsid w:val="1D8C504B"/>
    <w:rsid w:val="1E51A0AB"/>
    <w:rsid w:val="1E769173"/>
    <w:rsid w:val="1E814C45"/>
    <w:rsid w:val="1EEC8C09"/>
    <w:rsid w:val="1F3F4E36"/>
    <w:rsid w:val="1F6D861F"/>
    <w:rsid w:val="1F9D2486"/>
    <w:rsid w:val="205B5AB6"/>
    <w:rsid w:val="20DC3EAA"/>
    <w:rsid w:val="20F97557"/>
    <w:rsid w:val="210EE6C6"/>
    <w:rsid w:val="21C17DD0"/>
    <w:rsid w:val="23E8DC92"/>
    <w:rsid w:val="25D397A6"/>
    <w:rsid w:val="2665FB51"/>
    <w:rsid w:val="27D46E79"/>
    <w:rsid w:val="27D58003"/>
    <w:rsid w:val="2855EDB9"/>
    <w:rsid w:val="28569285"/>
    <w:rsid w:val="28598D0C"/>
    <w:rsid w:val="28609957"/>
    <w:rsid w:val="288E7BF6"/>
    <w:rsid w:val="291D0854"/>
    <w:rsid w:val="29CE7E72"/>
    <w:rsid w:val="2AB1B343"/>
    <w:rsid w:val="2B21AD93"/>
    <w:rsid w:val="2BF111E1"/>
    <w:rsid w:val="2C49D0B1"/>
    <w:rsid w:val="2CCBC289"/>
    <w:rsid w:val="2CF49B00"/>
    <w:rsid w:val="2D265B5E"/>
    <w:rsid w:val="32467BF1"/>
    <w:rsid w:val="3314AD68"/>
    <w:rsid w:val="33AA5251"/>
    <w:rsid w:val="3447F3C5"/>
    <w:rsid w:val="347727CA"/>
    <w:rsid w:val="35998F9A"/>
    <w:rsid w:val="362DA56A"/>
    <w:rsid w:val="366898E3"/>
    <w:rsid w:val="36702FBB"/>
    <w:rsid w:val="368C1BF2"/>
    <w:rsid w:val="38AF832F"/>
    <w:rsid w:val="3A14A5D9"/>
    <w:rsid w:val="3A457430"/>
    <w:rsid w:val="3A893F1F"/>
    <w:rsid w:val="3C9F1181"/>
    <w:rsid w:val="3D36E678"/>
    <w:rsid w:val="3E58DDC0"/>
    <w:rsid w:val="3EA5E4CB"/>
    <w:rsid w:val="3FCF99C0"/>
    <w:rsid w:val="3FF0604A"/>
    <w:rsid w:val="3FF65529"/>
    <w:rsid w:val="41D977E1"/>
    <w:rsid w:val="41EC413E"/>
    <w:rsid w:val="42F1585E"/>
    <w:rsid w:val="4379C64A"/>
    <w:rsid w:val="43A398C8"/>
    <w:rsid w:val="442E7DD3"/>
    <w:rsid w:val="448ED11D"/>
    <w:rsid w:val="4490F065"/>
    <w:rsid w:val="46C828C8"/>
    <w:rsid w:val="4825DD96"/>
    <w:rsid w:val="485DAE24"/>
    <w:rsid w:val="48A819D6"/>
    <w:rsid w:val="4BB96482"/>
    <w:rsid w:val="4BC555B0"/>
    <w:rsid w:val="4BF54F00"/>
    <w:rsid w:val="4C50CCF1"/>
    <w:rsid w:val="4CA8CA28"/>
    <w:rsid w:val="4CE5076A"/>
    <w:rsid w:val="4CF9EB6D"/>
    <w:rsid w:val="4DE066C4"/>
    <w:rsid w:val="4E0DC05C"/>
    <w:rsid w:val="4F0C1AF6"/>
    <w:rsid w:val="505E8419"/>
    <w:rsid w:val="50ED9F41"/>
    <w:rsid w:val="514983D3"/>
    <w:rsid w:val="525444D6"/>
    <w:rsid w:val="538D775D"/>
    <w:rsid w:val="5440DD42"/>
    <w:rsid w:val="54F56E5E"/>
    <w:rsid w:val="558E7E4D"/>
    <w:rsid w:val="561A1ED2"/>
    <w:rsid w:val="568709D2"/>
    <w:rsid w:val="57891D63"/>
    <w:rsid w:val="583C61F7"/>
    <w:rsid w:val="58DFAB54"/>
    <w:rsid w:val="58E569C5"/>
    <w:rsid w:val="5938F2B5"/>
    <w:rsid w:val="59E5324C"/>
    <w:rsid w:val="5A94F631"/>
    <w:rsid w:val="5B081604"/>
    <w:rsid w:val="5B33A481"/>
    <w:rsid w:val="5BBF6AF1"/>
    <w:rsid w:val="5C2489E3"/>
    <w:rsid w:val="5D1C02AE"/>
    <w:rsid w:val="5D3695A6"/>
    <w:rsid w:val="5E2BB5C6"/>
    <w:rsid w:val="5E7D995E"/>
    <w:rsid w:val="5E920F4E"/>
    <w:rsid w:val="5F2D3394"/>
    <w:rsid w:val="60A54F67"/>
    <w:rsid w:val="61D74BAE"/>
    <w:rsid w:val="62BCD081"/>
    <w:rsid w:val="641F12BB"/>
    <w:rsid w:val="66270119"/>
    <w:rsid w:val="668AB468"/>
    <w:rsid w:val="67A0A799"/>
    <w:rsid w:val="68371D5F"/>
    <w:rsid w:val="6957DE90"/>
    <w:rsid w:val="6981BA6C"/>
    <w:rsid w:val="6A634049"/>
    <w:rsid w:val="6C92835A"/>
    <w:rsid w:val="6CBEE397"/>
    <w:rsid w:val="6CF2D1DA"/>
    <w:rsid w:val="6D83C686"/>
    <w:rsid w:val="6DE01B88"/>
    <w:rsid w:val="6DFF5BF5"/>
    <w:rsid w:val="6E8A4566"/>
    <w:rsid w:val="6E927EE0"/>
    <w:rsid w:val="6E98198B"/>
    <w:rsid w:val="6F725E7B"/>
    <w:rsid w:val="6FE03221"/>
    <w:rsid w:val="71CFBD65"/>
    <w:rsid w:val="71E199E3"/>
    <w:rsid w:val="72758C70"/>
    <w:rsid w:val="72AC2D45"/>
    <w:rsid w:val="72C51034"/>
    <w:rsid w:val="739A224F"/>
    <w:rsid w:val="74599649"/>
    <w:rsid w:val="75D79F47"/>
    <w:rsid w:val="764189AB"/>
    <w:rsid w:val="78E3B8BA"/>
    <w:rsid w:val="797EF15C"/>
    <w:rsid w:val="79EB80AC"/>
    <w:rsid w:val="7A297276"/>
    <w:rsid w:val="7AC25C22"/>
    <w:rsid w:val="7C08EE26"/>
    <w:rsid w:val="7EA2F410"/>
    <w:rsid w:val="7F0A807E"/>
    <w:rsid w:val="7F0B8496"/>
    <w:rsid w:val="7F5C8AA2"/>
    <w:rsid w:val="7F5CD132"/>
    <w:rsid w:val="7FA37D50"/>
    <w:rsid w:val="7FA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995E"/>
  <w15:chartTrackingRefBased/>
  <w15:docId w15:val="{0D7DCCF6-0629-46B6-A4D1-DE205C00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5F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5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75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emiairracing.com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bathurst.nsw.gov.au/Home" TargetMode="External" Id="rId9" /><Relationship Type="http://schemas.openxmlformats.org/officeDocument/2006/relationships/hyperlink" Target="https://www.content.isuzu.com.au/news-articles/supercars-stars-paint-mount-panorama-ahead-of-the-great-race/" TargetMode="External" Id="R2f8b5a6a2efc4c0e" /><Relationship Type="http://schemas.openxmlformats.org/officeDocument/2006/relationships/hyperlink" Target="https://newsroom.arkajon.com.au/video-news-release" TargetMode="External" Id="Rc2cc3202a1c44f3f" /><Relationship Type="http://schemas.openxmlformats.org/officeDocument/2006/relationships/hyperlink" Target="mailto:isuzu@arkajon.com.au" TargetMode="External" Id="Rb19cd03aa5c54bc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10280EED-6621-44DA-AB75-381CAE5F0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F7AC1-B0AD-4EA1-B650-7B9B02B6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46AE4-D9D3-48CF-94B8-4DED26A1730E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74</revision>
  <dcterms:created xsi:type="dcterms:W3CDTF">2025-09-03T23:37:00.0000000Z</dcterms:created>
  <dcterms:modified xsi:type="dcterms:W3CDTF">2025-09-23T03:12:22.0811824Z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